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FBE" w:rsidRPr="007914A1" w:rsidRDefault="00A40FBE" w:rsidP="00A40FBE">
      <w:pPr>
        <w:jc w:val="center"/>
        <w:rPr>
          <w:b/>
          <w:sz w:val="24"/>
          <w:szCs w:val="24"/>
        </w:rPr>
      </w:pPr>
      <w:r w:rsidRPr="007914A1">
        <w:rPr>
          <w:b/>
          <w:sz w:val="24"/>
          <w:szCs w:val="24"/>
        </w:rPr>
        <w:t>Proposal</w:t>
      </w:r>
    </w:p>
    <w:p w:rsidR="00B22D61" w:rsidRPr="007914A1" w:rsidRDefault="00A40FBE" w:rsidP="00A40FBE">
      <w:pPr>
        <w:jc w:val="center"/>
        <w:rPr>
          <w:b/>
          <w:sz w:val="24"/>
          <w:szCs w:val="24"/>
        </w:rPr>
      </w:pPr>
      <w:r w:rsidRPr="007914A1">
        <w:rPr>
          <w:b/>
          <w:sz w:val="24"/>
          <w:szCs w:val="24"/>
        </w:rPr>
        <w:t>Playing Unaffiliated Players</w:t>
      </w:r>
    </w:p>
    <w:p w:rsidR="00A40FBE" w:rsidRPr="007914A1" w:rsidRDefault="007914A1" w:rsidP="007914A1">
      <w:pPr>
        <w:pStyle w:val="Heading1"/>
      </w:pPr>
      <w:r w:rsidRPr="007914A1">
        <w:t>Background</w:t>
      </w:r>
    </w:p>
    <w:p w:rsidR="007914A1" w:rsidRDefault="007914A1" w:rsidP="007914A1">
      <w:pPr>
        <w:pStyle w:val="NoSpacing"/>
      </w:pPr>
      <w:r>
        <w:t>Previously under the England Netball insurance, any unaffiliated player would affect all the players within the game, including umpires, as their insurance was no longer valid while the unaffiliated player was on court.</w:t>
      </w:r>
    </w:p>
    <w:p w:rsidR="00BC0288" w:rsidRDefault="007914A1" w:rsidP="00BC0288">
      <w:pPr>
        <w:pStyle w:val="NoSpacing"/>
      </w:pPr>
      <w:r>
        <w:t>This has now changed and each player is covered whether they are playing with affiliated or unaffiliated players, therefore the committee wish to propose the following</w:t>
      </w:r>
      <w:r w:rsidR="00BC0288">
        <w:t xml:space="preserve"> - </w:t>
      </w:r>
    </w:p>
    <w:p w:rsidR="00BC0288" w:rsidRPr="007914A1" w:rsidRDefault="00BC0288" w:rsidP="00BC0288">
      <w:pPr>
        <w:pStyle w:val="NoSpacing"/>
        <w:numPr>
          <w:ilvl w:val="0"/>
          <w:numId w:val="2"/>
        </w:numPr>
      </w:pPr>
      <w:r w:rsidRPr="007914A1">
        <w:t>This will be open to all teams entering the Lowestoft League</w:t>
      </w:r>
      <w:r>
        <w:t>.</w:t>
      </w:r>
    </w:p>
    <w:p w:rsidR="006A5FB2" w:rsidRPr="007914A1" w:rsidRDefault="006A5FB2" w:rsidP="00A40FBE">
      <w:pPr>
        <w:pStyle w:val="ListParagraph"/>
        <w:numPr>
          <w:ilvl w:val="0"/>
          <w:numId w:val="2"/>
        </w:numPr>
      </w:pPr>
      <w:r w:rsidRPr="007914A1">
        <w:t xml:space="preserve">An unaffiliated person is someone who </w:t>
      </w:r>
      <w:r w:rsidR="007914A1">
        <w:t>is</w:t>
      </w:r>
      <w:r w:rsidRPr="007914A1">
        <w:t xml:space="preserve"> not affiliated </w:t>
      </w:r>
      <w:r w:rsidR="007914A1">
        <w:t>to England Netball during the current year (Sep-Aug)</w:t>
      </w:r>
      <w:r w:rsidRPr="007914A1">
        <w:t>.</w:t>
      </w:r>
    </w:p>
    <w:p w:rsidR="00A40FBE" w:rsidRPr="007914A1" w:rsidRDefault="00A40FBE" w:rsidP="00A40FBE">
      <w:pPr>
        <w:pStyle w:val="ListParagraph"/>
        <w:numPr>
          <w:ilvl w:val="0"/>
          <w:numId w:val="2"/>
        </w:numPr>
      </w:pPr>
      <w:r w:rsidRPr="007914A1">
        <w:t xml:space="preserve">Allow </w:t>
      </w:r>
      <w:r w:rsidR="007914A1">
        <w:t xml:space="preserve">players to </w:t>
      </w:r>
      <w:r w:rsidRPr="007914A1">
        <w:t xml:space="preserve">play twice unaffiliated within the same </w:t>
      </w:r>
      <w:r w:rsidRPr="007914A1">
        <w:rPr>
          <w:u w:val="single"/>
        </w:rPr>
        <w:t>team</w:t>
      </w:r>
      <w:r w:rsidR="006A5FB2" w:rsidRPr="007914A1">
        <w:t xml:space="preserve"> only</w:t>
      </w:r>
      <w:r w:rsidRPr="007914A1">
        <w:t xml:space="preserve">. </w:t>
      </w:r>
    </w:p>
    <w:p w:rsidR="00A40FBE" w:rsidRPr="007914A1" w:rsidRDefault="00A40FBE" w:rsidP="00A40FBE">
      <w:pPr>
        <w:pStyle w:val="ListParagraph"/>
        <w:numPr>
          <w:ilvl w:val="0"/>
          <w:numId w:val="2"/>
        </w:numPr>
      </w:pPr>
      <w:r w:rsidRPr="007914A1">
        <w:t xml:space="preserve">Players must then be affiliated upon the third time </w:t>
      </w:r>
      <w:r w:rsidR="007914A1">
        <w:t xml:space="preserve">of </w:t>
      </w:r>
      <w:r w:rsidRPr="007914A1">
        <w:t>playing</w:t>
      </w:r>
      <w:r w:rsidR="007914A1">
        <w:t xml:space="preserve"> a league game,</w:t>
      </w:r>
      <w:r w:rsidRPr="007914A1">
        <w:t xml:space="preserve"> </w:t>
      </w:r>
      <w:r w:rsidRPr="007914A1">
        <w:rPr>
          <w:u w:val="single"/>
        </w:rPr>
        <w:t>before</w:t>
      </w:r>
      <w:r w:rsidRPr="007914A1">
        <w:t xml:space="preserve"> the match</w:t>
      </w:r>
      <w:r w:rsidR="006A5FB2" w:rsidRPr="007914A1">
        <w:t>.</w:t>
      </w:r>
    </w:p>
    <w:p w:rsidR="007914A1" w:rsidRDefault="007914A1" w:rsidP="00A40FBE">
      <w:pPr>
        <w:pStyle w:val="ListParagraph"/>
        <w:numPr>
          <w:ilvl w:val="0"/>
          <w:numId w:val="2"/>
        </w:numPr>
      </w:pPr>
      <w:r>
        <w:t xml:space="preserve">Teams may play up to 6 players during the whole year (Winter &amp; Summer). </w:t>
      </w:r>
    </w:p>
    <w:p w:rsidR="007914A1" w:rsidRDefault="007914A1" w:rsidP="00A40FBE">
      <w:pPr>
        <w:pStyle w:val="ListParagraph"/>
        <w:numPr>
          <w:ilvl w:val="0"/>
          <w:numId w:val="2"/>
        </w:numPr>
      </w:pPr>
      <w:r>
        <w:t xml:space="preserve">Teams to contact Mel </w:t>
      </w:r>
      <w:proofErr w:type="spellStart"/>
      <w:r>
        <w:t>Sandford</w:t>
      </w:r>
      <w:proofErr w:type="spellEnd"/>
      <w:r>
        <w:t xml:space="preserve"> by </w:t>
      </w:r>
      <w:r w:rsidRPr="00AB7BFE">
        <w:rPr>
          <w:u w:val="single"/>
        </w:rPr>
        <w:t>text</w:t>
      </w:r>
      <w:r>
        <w:t xml:space="preserve"> </w:t>
      </w:r>
      <w:r w:rsidR="00AB7BFE">
        <w:t>–</w:t>
      </w:r>
      <w:r>
        <w:t xml:space="preserve"> </w:t>
      </w:r>
      <w:r w:rsidR="00AB7BFE">
        <w:t>07728 940242,</w:t>
      </w:r>
      <w:r>
        <w:t xml:space="preserve"> </w:t>
      </w:r>
      <w:r w:rsidRPr="00BC0288">
        <w:rPr>
          <w:u w:val="single"/>
        </w:rPr>
        <w:t>prior</w:t>
      </w:r>
      <w:r>
        <w:t xml:space="preserve"> to the game</w:t>
      </w:r>
      <w:r w:rsidR="00BC0288">
        <w:t>,</w:t>
      </w:r>
      <w:r>
        <w:t xml:space="preserve"> with the players details (see requisites below).</w:t>
      </w:r>
    </w:p>
    <w:p w:rsidR="00935B98" w:rsidRPr="007914A1" w:rsidRDefault="006A5FB2" w:rsidP="00882EA0">
      <w:pPr>
        <w:pStyle w:val="ListParagraph"/>
        <w:numPr>
          <w:ilvl w:val="0"/>
          <w:numId w:val="2"/>
        </w:numPr>
      </w:pPr>
      <w:r w:rsidRPr="007914A1">
        <w:t>Teams will be penalised in points if this procedure is not followed correctly.</w:t>
      </w:r>
    </w:p>
    <w:p w:rsidR="006A5FB2" w:rsidRPr="007914A1" w:rsidRDefault="00AB7BFE" w:rsidP="00A40FBE">
      <w:pPr>
        <w:pStyle w:val="ListParagraph"/>
        <w:numPr>
          <w:ilvl w:val="0"/>
          <w:numId w:val="2"/>
        </w:numPr>
      </w:pPr>
      <w:r>
        <w:t xml:space="preserve">Mel </w:t>
      </w:r>
      <w:proofErr w:type="spellStart"/>
      <w:r>
        <w:t>Sandford</w:t>
      </w:r>
      <w:proofErr w:type="spellEnd"/>
      <w:r w:rsidR="006A5FB2" w:rsidRPr="007914A1">
        <w:t xml:space="preserve"> to </w:t>
      </w:r>
      <w:r>
        <w:t>k</w:t>
      </w:r>
      <w:r w:rsidR="00935B98" w:rsidRPr="007914A1">
        <w:t>eep</w:t>
      </w:r>
      <w:r w:rsidR="00882EA0" w:rsidRPr="007914A1">
        <w:t xml:space="preserve"> all records of players who have played unaffiliated.</w:t>
      </w:r>
    </w:p>
    <w:p w:rsidR="00AB7BFE" w:rsidRDefault="00AB7BFE" w:rsidP="00AB7BFE">
      <w:pPr>
        <w:pStyle w:val="ListParagraph"/>
        <w:numPr>
          <w:ilvl w:val="0"/>
          <w:numId w:val="2"/>
        </w:numPr>
      </w:pPr>
      <w:r>
        <w:t>If a team has not affiliated a player on the third time of playing they will be dealt with under Rule 2(a-b) of the Lowestoft League – Playing of unaffiliated players.</w:t>
      </w:r>
    </w:p>
    <w:p w:rsidR="00882EA0" w:rsidRPr="007914A1" w:rsidRDefault="00AB7BFE" w:rsidP="00882EA0">
      <w:pPr>
        <w:pStyle w:val="ListParagraph"/>
        <w:numPr>
          <w:ilvl w:val="0"/>
          <w:numId w:val="2"/>
        </w:numPr>
      </w:pPr>
      <w:r>
        <w:t>If a team fails to contact Mel before playing an unaffiliated player they will be deducted 3 points as per</w:t>
      </w:r>
      <w:r w:rsidR="00BC0288">
        <w:t xml:space="preserve"> other infringements of </w:t>
      </w:r>
      <w:r>
        <w:t xml:space="preserve">Rule 2 (c-h) – this will be added to the league rules if passed.  </w:t>
      </w:r>
    </w:p>
    <w:p w:rsidR="00882EA0" w:rsidRPr="00BC0288" w:rsidRDefault="00BC0288" w:rsidP="00882EA0">
      <w:pPr>
        <w:rPr>
          <w:u w:val="single"/>
        </w:rPr>
      </w:pPr>
      <w:r w:rsidRPr="00BC0288">
        <w:rPr>
          <w:u w:val="single"/>
        </w:rPr>
        <w:t>Details to be text</w:t>
      </w:r>
    </w:p>
    <w:tbl>
      <w:tblPr>
        <w:tblStyle w:val="TableGrid"/>
        <w:tblW w:w="0" w:type="auto"/>
        <w:tblLook w:val="04A0"/>
      </w:tblPr>
      <w:tblGrid>
        <w:gridCol w:w="2660"/>
      </w:tblGrid>
      <w:tr w:rsidR="00AB7BFE" w:rsidRPr="007914A1" w:rsidTr="00AB7BFE">
        <w:tc>
          <w:tcPr>
            <w:tcW w:w="2660" w:type="dxa"/>
          </w:tcPr>
          <w:p w:rsidR="00AB7BFE" w:rsidRPr="007914A1" w:rsidRDefault="00AB7BFE" w:rsidP="00882EA0">
            <w:r w:rsidRPr="007914A1">
              <w:t>TEAM</w:t>
            </w:r>
          </w:p>
        </w:tc>
      </w:tr>
      <w:tr w:rsidR="00AB7BFE" w:rsidRPr="007914A1" w:rsidTr="00AB7BFE">
        <w:tc>
          <w:tcPr>
            <w:tcW w:w="2660" w:type="dxa"/>
          </w:tcPr>
          <w:p w:rsidR="00AB7BFE" w:rsidRPr="007914A1" w:rsidRDefault="00AB7BFE" w:rsidP="00882EA0">
            <w:r w:rsidRPr="007914A1">
              <w:t>DATE</w:t>
            </w:r>
          </w:p>
        </w:tc>
      </w:tr>
      <w:tr w:rsidR="00AB7BFE" w:rsidRPr="007914A1" w:rsidTr="00AB7BFE">
        <w:tc>
          <w:tcPr>
            <w:tcW w:w="2660" w:type="dxa"/>
          </w:tcPr>
          <w:p w:rsidR="00AB7BFE" w:rsidRPr="007914A1" w:rsidRDefault="00AB7BFE" w:rsidP="00882EA0">
            <w:r w:rsidRPr="007914A1">
              <w:t xml:space="preserve">MATCH </w:t>
            </w:r>
            <w:r>
              <w:t xml:space="preserve">to be </w:t>
            </w:r>
            <w:r w:rsidRPr="007914A1">
              <w:t xml:space="preserve">PLAYED </w:t>
            </w:r>
          </w:p>
        </w:tc>
      </w:tr>
      <w:tr w:rsidR="00AB7BFE" w:rsidRPr="007914A1" w:rsidTr="00AB7BFE">
        <w:tc>
          <w:tcPr>
            <w:tcW w:w="2660" w:type="dxa"/>
          </w:tcPr>
          <w:p w:rsidR="00AB7BFE" w:rsidRPr="007914A1" w:rsidRDefault="00AB7BFE" w:rsidP="00882EA0">
            <w:r w:rsidRPr="007914A1">
              <w:t xml:space="preserve">PLAYER NAME </w:t>
            </w:r>
          </w:p>
        </w:tc>
      </w:tr>
      <w:tr w:rsidR="00AB7BFE" w:rsidRPr="007914A1" w:rsidTr="00AB7BFE">
        <w:tc>
          <w:tcPr>
            <w:tcW w:w="2660" w:type="dxa"/>
          </w:tcPr>
          <w:p w:rsidR="00AB7BFE" w:rsidRPr="007914A1" w:rsidRDefault="00AB7BFE" w:rsidP="00882EA0">
            <w:r w:rsidRPr="007914A1">
              <w:t>ADDRESS</w:t>
            </w:r>
          </w:p>
        </w:tc>
      </w:tr>
      <w:tr w:rsidR="00AB7BFE" w:rsidRPr="007914A1" w:rsidTr="00AB7BFE">
        <w:tc>
          <w:tcPr>
            <w:tcW w:w="2660" w:type="dxa"/>
          </w:tcPr>
          <w:p w:rsidR="00AB7BFE" w:rsidRPr="007914A1" w:rsidRDefault="00AB7BFE" w:rsidP="00882EA0">
            <w:r w:rsidRPr="007914A1">
              <w:t>D.O.B</w:t>
            </w:r>
          </w:p>
        </w:tc>
      </w:tr>
    </w:tbl>
    <w:p w:rsidR="00882EA0" w:rsidRPr="007914A1" w:rsidRDefault="00882EA0" w:rsidP="00882EA0">
      <w:bookmarkStart w:id="0" w:name="_GoBack"/>
      <w:bookmarkEnd w:id="0"/>
    </w:p>
    <w:p w:rsidR="00BC0288" w:rsidRPr="007914A1" w:rsidRDefault="00BC0288" w:rsidP="00BC0288">
      <w:pPr>
        <w:pStyle w:val="NoSpacing"/>
      </w:pPr>
      <w:r>
        <w:t>In proposing this change it is hoped that it will encourage both teams to try out new players before accepting them as part of their club and for players, new or returning, to get a chance to play and try out the game before committing to full affiliation.</w:t>
      </w:r>
    </w:p>
    <w:p w:rsidR="006A5FB2" w:rsidRPr="007914A1" w:rsidRDefault="006A5FB2" w:rsidP="006A5FB2">
      <w:pPr>
        <w:pStyle w:val="ListParagraph"/>
      </w:pPr>
    </w:p>
    <w:p w:rsidR="00935B98" w:rsidRPr="007914A1" w:rsidRDefault="00935B98" w:rsidP="00882EA0">
      <w:pPr>
        <w:pStyle w:val="ListParagraph"/>
      </w:pPr>
      <w:r w:rsidRPr="007914A1">
        <w:t xml:space="preserve"> </w:t>
      </w:r>
    </w:p>
    <w:p w:rsidR="00A40FBE" w:rsidRPr="007914A1" w:rsidRDefault="00A40FBE" w:rsidP="00A40FBE">
      <w:pPr>
        <w:jc w:val="center"/>
      </w:pPr>
    </w:p>
    <w:p w:rsidR="00A40FBE" w:rsidRDefault="00A40FBE" w:rsidP="00A40FBE"/>
    <w:sectPr w:rsidR="00A40FBE" w:rsidSect="00BC0288">
      <w:pgSz w:w="11906" w:h="16838"/>
      <w:pgMar w:top="993"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27D8F"/>
    <w:multiLevelType w:val="hybridMultilevel"/>
    <w:tmpl w:val="EB62A6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DEC3D4E"/>
    <w:multiLevelType w:val="hybridMultilevel"/>
    <w:tmpl w:val="1A9A0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5"/>
  <w:proofState w:spelling="clean" w:grammar="clean"/>
  <w:defaultTabStop w:val="720"/>
  <w:characterSpacingControl w:val="doNotCompress"/>
  <w:compat/>
  <w:rsids>
    <w:rsidRoot w:val="00C201DE"/>
    <w:rsid w:val="00004C5E"/>
    <w:rsid w:val="002A4BAE"/>
    <w:rsid w:val="006A5FB2"/>
    <w:rsid w:val="007914A1"/>
    <w:rsid w:val="00882EA0"/>
    <w:rsid w:val="00904BA3"/>
    <w:rsid w:val="00935B98"/>
    <w:rsid w:val="00A40FBE"/>
    <w:rsid w:val="00AB7BFE"/>
    <w:rsid w:val="00B17789"/>
    <w:rsid w:val="00B22D61"/>
    <w:rsid w:val="00B80A18"/>
    <w:rsid w:val="00BC0288"/>
    <w:rsid w:val="00C201DE"/>
    <w:rsid w:val="00F1416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789"/>
  </w:style>
  <w:style w:type="paragraph" w:styleId="Heading1">
    <w:name w:val="heading 1"/>
    <w:basedOn w:val="Normal"/>
    <w:next w:val="Normal"/>
    <w:link w:val="Heading1Char"/>
    <w:uiPriority w:val="9"/>
    <w:qFormat/>
    <w:rsid w:val="007914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C5E"/>
    <w:pPr>
      <w:ind w:left="720"/>
      <w:contextualSpacing/>
    </w:pPr>
  </w:style>
  <w:style w:type="table" w:styleId="TableGrid">
    <w:name w:val="Table Grid"/>
    <w:basedOn w:val="TableNormal"/>
    <w:uiPriority w:val="59"/>
    <w:rsid w:val="00882EA0"/>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914A1"/>
    <w:pPr>
      <w:spacing w:after="0"/>
    </w:pPr>
  </w:style>
  <w:style w:type="character" w:customStyle="1" w:styleId="Heading1Char">
    <w:name w:val="Heading 1 Char"/>
    <w:basedOn w:val="DefaultParagraphFont"/>
    <w:link w:val="Heading1"/>
    <w:uiPriority w:val="9"/>
    <w:rsid w:val="007914A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C5E"/>
    <w:pPr>
      <w:ind w:left="720"/>
      <w:contextualSpacing/>
    </w:pPr>
  </w:style>
  <w:style w:type="table" w:styleId="TableGrid">
    <w:name w:val="Table Grid"/>
    <w:basedOn w:val="TableNormal"/>
    <w:uiPriority w:val="59"/>
    <w:rsid w:val="00882EA0"/>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CEFAS</Company>
  <LinksUpToDate>false</LinksUpToDate>
  <CharactersWithSpaces>1832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oakleykjo</dc:creator>
  <cp:lastModifiedBy>Lyn</cp:lastModifiedBy>
  <cp:revision>2</cp:revision>
  <dcterms:created xsi:type="dcterms:W3CDTF">2014-02-20T17:50:00Z</dcterms:created>
  <dcterms:modified xsi:type="dcterms:W3CDTF">2014-02-20T17:50:00Z</dcterms:modified>
</cp:coreProperties>
</file>